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A5F9" w14:textId="7EBB55B4" w:rsidR="009D7D82" w:rsidRDefault="009D7D82" w:rsidP="004A0BA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0A6BC364" wp14:editId="3D60CC84">
            <wp:extent cx="2197395" cy="696859"/>
            <wp:effectExtent l="0" t="0" r="0" b="1905"/>
            <wp:docPr id="1" name="Picture 1" descr="S:\Annual Meeting\2017 Annual Meeting\Sponsors &amp; Exhibitors\Logos\Chexout Logo.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nnual Meeting\2017 Annual Meeting\Sponsors &amp; Exhibitors\Logos\Chexout Logo.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76" cy="7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2BC38" w14:textId="77777777" w:rsidR="00E5404F" w:rsidRDefault="00E5404F" w:rsidP="004A0BA2">
      <w:pPr>
        <w:jc w:val="center"/>
        <w:rPr>
          <w:b/>
          <w:sz w:val="36"/>
          <w:szCs w:val="36"/>
        </w:rPr>
      </w:pPr>
    </w:p>
    <w:p w14:paraId="1BA5E1E6" w14:textId="493B3CC3" w:rsidR="004A0BA2" w:rsidRPr="009D7D82" w:rsidRDefault="00574A4A" w:rsidP="004A0BA2">
      <w:pPr>
        <w:jc w:val="center"/>
        <w:rPr>
          <w:b/>
          <w:sz w:val="36"/>
          <w:szCs w:val="36"/>
        </w:rPr>
      </w:pPr>
      <w:r w:rsidRPr="009D7D82">
        <w:rPr>
          <w:b/>
          <w:sz w:val="36"/>
          <w:szCs w:val="36"/>
        </w:rPr>
        <w:t>Chex</w:t>
      </w:r>
      <w:r w:rsidR="00244B03" w:rsidRPr="009D7D82">
        <w:rPr>
          <w:b/>
          <w:sz w:val="36"/>
          <w:szCs w:val="36"/>
        </w:rPr>
        <w:t>o</w:t>
      </w:r>
      <w:r w:rsidRPr="009D7D82">
        <w:rPr>
          <w:b/>
          <w:sz w:val="36"/>
          <w:szCs w:val="36"/>
        </w:rPr>
        <w:t xml:space="preserve">ut </w:t>
      </w:r>
      <w:r w:rsidR="004A0BA2" w:rsidRPr="009D7D82">
        <w:rPr>
          <w:b/>
          <w:sz w:val="36"/>
          <w:szCs w:val="36"/>
        </w:rPr>
        <w:t>Questionnaire for</w:t>
      </w:r>
      <w:r w:rsidR="009D7D82">
        <w:rPr>
          <w:b/>
          <w:sz w:val="36"/>
          <w:szCs w:val="36"/>
        </w:rPr>
        <w:t xml:space="preserve"> </w:t>
      </w:r>
      <w:r w:rsidR="004038A4">
        <w:rPr>
          <w:b/>
          <w:sz w:val="36"/>
          <w:szCs w:val="36"/>
        </w:rPr>
        <w:t xml:space="preserve">NCSD’s </w:t>
      </w:r>
      <w:r w:rsidR="009D7D82">
        <w:rPr>
          <w:b/>
          <w:sz w:val="36"/>
          <w:szCs w:val="36"/>
        </w:rPr>
        <w:t>Clinic +</w:t>
      </w:r>
      <w:r w:rsidR="004A0BA2" w:rsidRPr="009D7D82">
        <w:rPr>
          <w:b/>
          <w:sz w:val="36"/>
          <w:szCs w:val="36"/>
        </w:rPr>
        <w:t xml:space="preserve"> Promotion</w:t>
      </w:r>
    </w:p>
    <w:p w14:paraId="45D8027B" w14:textId="77777777" w:rsidR="004A0BA2" w:rsidRDefault="004A0BA2" w:rsidP="004A0BA2"/>
    <w:p w14:paraId="634998C0" w14:textId="3492F0DC" w:rsidR="004038A4" w:rsidRDefault="004038A4" w:rsidP="004038A4">
      <w:pPr>
        <w:pStyle w:val="Heading3"/>
      </w:pPr>
      <w:r>
        <w:t xml:space="preserve">If you are interested in the Digital Clinic Manager Software, please fill out the below questionnaire and return to </w:t>
      </w:r>
      <w:hyperlink r:id="rId6" w:history="1">
        <w:r w:rsidRPr="001B3CDB">
          <w:rPr>
            <w:rStyle w:val="Hyperlink"/>
          </w:rPr>
          <w:t>mprior@ncsddc.org</w:t>
        </w:r>
      </w:hyperlink>
      <w:r>
        <w:t xml:space="preserve">. Please note that inability to fulfill </w:t>
      </w:r>
      <w:r w:rsidR="005F132C">
        <w:t>some</w:t>
      </w:r>
      <w:r>
        <w:t xml:space="preserve"> of the below requests does not disqualify your clinic or program from </w:t>
      </w:r>
      <w:r w:rsidR="005F132C">
        <w:t>being chosen for</w:t>
      </w:r>
      <w:r>
        <w:t xml:space="preserve"> this </w:t>
      </w:r>
      <w:r w:rsidR="005F132C">
        <w:t>program</w:t>
      </w:r>
      <w:r>
        <w:t xml:space="preserve">. </w:t>
      </w:r>
    </w:p>
    <w:p w14:paraId="39DDAFB9" w14:textId="77777777" w:rsidR="004038A4" w:rsidRPr="009D7D82" w:rsidRDefault="004038A4" w:rsidP="004A0BA2"/>
    <w:p w14:paraId="0AE3FEEE" w14:textId="51F09FF5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>Do</w:t>
      </w:r>
      <w:r w:rsidR="00052E26" w:rsidRPr="009D7D82">
        <w:t>es</w:t>
      </w:r>
      <w:r w:rsidRPr="009D7D82">
        <w:t xml:space="preserve"> you</w:t>
      </w:r>
      <w:r w:rsidR="00052E26" w:rsidRPr="009D7D82">
        <w:t>r clinic provide STD</w:t>
      </w:r>
      <w:r w:rsidRPr="009D7D82">
        <w:t xml:space="preserve"> service</w:t>
      </w:r>
      <w:r w:rsidR="00052E26" w:rsidRPr="009D7D82">
        <w:t>s</w:t>
      </w:r>
      <w:r w:rsidRPr="009D7D82">
        <w:t xml:space="preserve"> </w:t>
      </w:r>
      <w:r w:rsidR="00E27BDD" w:rsidRPr="009D7D82">
        <w:t xml:space="preserve">for </w:t>
      </w:r>
      <w:r w:rsidRPr="009D7D82">
        <w:t>3,000+ patients a year?</w:t>
      </w:r>
      <w:r w:rsidR="00256EC4">
        <w:t xml:space="preserve"> If not, how many?</w:t>
      </w:r>
    </w:p>
    <w:p w14:paraId="6E3192A3" w14:textId="77777777" w:rsidR="00256EC4" w:rsidRPr="009D7D82" w:rsidRDefault="00256EC4" w:rsidP="00256EC4">
      <w:pPr>
        <w:pStyle w:val="ListParagraph"/>
        <w:numPr>
          <w:ilvl w:val="0"/>
          <w:numId w:val="1"/>
        </w:numPr>
      </w:pPr>
      <w:r w:rsidRPr="009D7D82">
        <w:t>How do you currently notify patients of their test results?</w:t>
      </w:r>
    </w:p>
    <w:p w14:paraId="67B7A68F" w14:textId="12C640CE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>Will you</w:t>
      </w:r>
      <w:r w:rsidR="00052E26" w:rsidRPr="009D7D82">
        <w:t>r clinic</w:t>
      </w:r>
      <w:r w:rsidRPr="009D7D82">
        <w:t xml:space="preserve"> agree to </w:t>
      </w:r>
      <w:r w:rsidR="00256EC4">
        <w:t>utilize</w:t>
      </w:r>
      <w:r w:rsidR="00052E26" w:rsidRPr="009D7D82">
        <w:t xml:space="preserve"> </w:t>
      </w:r>
      <w:r w:rsidR="00256EC4">
        <w:t>automated</w:t>
      </w:r>
      <w:r w:rsidRPr="009D7D82">
        <w:t xml:space="preserve"> </w:t>
      </w:r>
      <w:r w:rsidR="00256EC4">
        <w:t xml:space="preserve">patient </w:t>
      </w:r>
      <w:r w:rsidRPr="009D7D82">
        <w:t xml:space="preserve">notifications </w:t>
      </w:r>
      <w:r w:rsidR="00256EC4">
        <w:t xml:space="preserve">when test results are available </w:t>
      </w:r>
      <w:r w:rsidRPr="009D7D82">
        <w:t xml:space="preserve">for </w:t>
      </w:r>
      <w:r w:rsidR="00052E26" w:rsidRPr="009D7D82">
        <w:t>chlamydia, gonorrhea</w:t>
      </w:r>
      <w:r w:rsidRPr="009D7D82">
        <w:t xml:space="preserve">, </w:t>
      </w:r>
      <w:r w:rsidR="00052E26" w:rsidRPr="009D7D82">
        <w:t>s</w:t>
      </w:r>
      <w:r w:rsidRPr="009D7D82">
        <w:t xml:space="preserve">yphilis, </w:t>
      </w:r>
      <w:r w:rsidR="00052E26" w:rsidRPr="009D7D82">
        <w:t xml:space="preserve">and negative </w:t>
      </w:r>
      <w:r w:rsidRPr="009D7D82">
        <w:t>HIV?</w:t>
      </w:r>
      <w:r w:rsidR="00256EC4">
        <w:t xml:space="preserve"> (Positives are notified to contact your clinic, negatives are directed to their patient portal to view results.)</w:t>
      </w:r>
    </w:p>
    <w:p w14:paraId="030DE6FC" w14:textId="77777777" w:rsidR="001A28A1" w:rsidRPr="009D7D82" w:rsidRDefault="001A28A1" w:rsidP="001A28A1">
      <w:pPr>
        <w:pStyle w:val="ListParagraph"/>
        <w:numPr>
          <w:ilvl w:val="0"/>
          <w:numId w:val="1"/>
        </w:numPr>
      </w:pPr>
      <w:r w:rsidRPr="009D7D82">
        <w:t xml:space="preserve">Do you know how much staff time is </w:t>
      </w:r>
      <w:r>
        <w:t xml:space="preserve">currently </w:t>
      </w:r>
      <w:r w:rsidRPr="009D7D82">
        <w:t>devoted to notifying patients?</w:t>
      </w:r>
    </w:p>
    <w:p w14:paraId="3BE17312" w14:textId="77777777" w:rsidR="001A28A1" w:rsidRPr="009D7D82" w:rsidRDefault="001A28A1" w:rsidP="001A28A1">
      <w:pPr>
        <w:pStyle w:val="ListParagraph"/>
        <w:numPr>
          <w:ilvl w:val="0"/>
          <w:numId w:val="1"/>
        </w:numPr>
      </w:pPr>
      <w:r w:rsidRPr="009D7D82">
        <w:t>Would you be willing to let patients self-register/self-report at a kiosk we supply?</w:t>
      </w:r>
    </w:p>
    <w:p w14:paraId="6CBCEE7B" w14:textId="71C1409C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>Will you</w:t>
      </w:r>
      <w:r w:rsidR="00244B03" w:rsidRPr="009D7D82">
        <w:t>r clinic</w:t>
      </w:r>
      <w:r w:rsidRPr="009D7D82">
        <w:t xml:space="preserve"> commit to a two-year program?</w:t>
      </w:r>
    </w:p>
    <w:p w14:paraId="01E0FFCB" w14:textId="7D4E88ED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>Will you</w:t>
      </w:r>
      <w:r w:rsidR="00244B03" w:rsidRPr="009D7D82">
        <w:t>r clinic</w:t>
      </w:r>
      <w:r w:rsidRPr="009D7D82">
        <w:t xml:space="preserve"> agree to </w:t>
      </w:r>
      <w:r w:rsidR="001A28A1">
        <w:t>a few onsite visits and</w:t>
      </w:r>
      <w:r w:rsidRPr="009D7D82">
        <w:t xml:space="preserve"> program updates</w:t>
      </w:r>
      <w:r w:rsidR="009D7D82" w:rsidRPr="009D7D82">
        <w:t xml:space="preserve"> from Chexout to ensure best practices</w:t>
      </w:r>
      <w:r w:rsidRPr="009D7D82">
        <w:t>?</w:t>
      </w:r>
    </w:p>
    <w:p w14:paraId="3608A49C" w14:textId="649B17FF" w:rsidR="004A0BA2" w:rsidRPr="009D7D82" w:rsidRDefault="005F132C" w:rsidP="004A0BA2">
      <w:pPr>
        <w:pStyle w:val="ListParagraph"/>
        <w:numPr>
          <w:ilvl w:val="0"/>
          <w:numId w:val="1"/>
        </w:numPr>
      </w:pPr>
      <w:r>
        <w:t>Does your program have an EH</w:t>
      </w:r>
      <w:r w:rsidR="004A0BA2" w:rsidRPr="009D7D82">
        <w:t>R?</w:t>
      </w:r>
    </w:p>
    <w:p w14:paraId="049FB7A9" w14:textId="77777777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>Does your program currently get ELRs?</w:t>
      </w:r>
    </w:p>
    <w:p w14:paraId="7E5590B4" w14:textId="77777777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>Do you have an epidemiologist on staff or access to one?</w:t>
      </w:r>
    </w:p>
    <w:p w14:paraId="2722051B" w14:textId="77777777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>Do you have a DIS on staff or access to one through a state/county program?</w:t>
      </w:r>
    </w:p>
    <w:p w14:paraId="44314FBB" w14:textId="26673A60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>Do you have a version of an Express Clinic program?</w:t>
      </w:r>
    </w:p>
    <w:p w14:paraId="018EB3EF" w14:textId="05B91C2C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>Do</w:t>
      </w:r>
      <w:r w:rsidR="00FD57F5" w:rsidRPr="009D7D82">
        <w:t>es</w:t>
      </w:r>
      <w:r w:rsidRPr="009D7D82">
        <w:t xml:space="preserve"> you</w:t>
      </w:r>
      <w:r w:rsidR="00FD57F5" w:rsidRPr="009D7D82">
        <w:t>r clinic offer</w:t>
      </w:r>
      <w:r w:rsidRPr="009D7D82">
        <w:t xml:space="preserve"> mobile </w:t>
      </w:r>
      <w:r w:rsidR="00FD57F5" w:rsidRPr="009D7D82">
        <w:t xml:space="preserve">STD </w:t>
      </w:r>
      <w:r w:rsidRPr="009D7D82">
        <w:t>testing?</w:t>
      </w:r>
    </w:p>
    <w:p w14:paraId="5A99859B" w14:textId="1C860834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>Do</w:t>
      </w:r>
      <w:r w:rsidR="00FD57F5" w:rsidRPr="009D7D82">
        <w:t>es</w:t>
      </w:r>
      <w:r w:rsidRPr="009D7D82">
        <w:t xml:space="preserve"> you</w:t>
      </w:r>
      <w:r w:rsidR="00FD57F5" w:rsidRPr="009D7D82">
        <w:t>r clinic</w:t>
      </w:r>
      <w:r w:rsidRPr="009D7D82">
        <w:t xml:space="preserve"> have a school-based </w:t>
      </w:r>
      <w:r w:rsidR="00FD57F5" w:rsidRPr="009D7D82">
        <w:t xml:space="preserve">STD </w:t>
      </w:r>
      <w:r w:rsidRPr="009D7D82">
        <w:t>testing program?</w:t>
      </w:r>
    </w:p>
    <w:p w14:paraId="4EA76479" w14:textId="3A279DD6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>Do you work with CBOs?</w:t>
      </w:r>
      <w:r w:rsidR="005F132C">
        <w:t xml:space="preserve"> Would you like to have them use Chexout?</w:t>
      </w:r>
    </w:p>
    <w:p w14:paraId="68DAC88C" w14:textId="77777777" w:rsidR="001A28A1" w:rsidRPr="009D7D82" w:rsidRDefault="001A28A1" w:rsidP="001A28A1">
      <w:pPr>
        <w:pStyle w:val="ListParagraph"/>
        <w:numPr>
          <w:ilvl w:val="0"/>
          <w:numId w:val="1"/>
        </w:numPr>
      </w:pPr>
      <w:r w:rsidRPr="009D7D82">
        <w:t>Will your clinic allow Chexout to share program information with the NCSD?</w:t>
      </w:r>
    </w:p>
    <w:p w14:paraId="38C18C34" w14:textId="77777777" w:rsidR="001A28A1" w:rsidRPr="009D7D82" w:rsidRDefault="001A28A1" w:rsidP="001A28A1">
      <w:pPr>
        <w:pStyle w:val="ListParagraph"/>
        <w:numPr>
          <w:ilvl w:val="0"/>
          <w:numId w:val="1"/>
        </w:numPr>
      </w:pPr>
      <w:r w:rsidRPr="009D7D82">
        <w:t>Will your clinic allow Chexout to share program data and results with the CDC?</w:t>
      </w:r>
    </w:p>
    <w:p w14:paraId="0DB4AC90" w14:textId="4A43E4CC" w:rsidR="001A28A1" w:rsidRPr="009D7D82" w:rsidRDefault="001A28A1" w:rsidP="001A28A1">
      <w:pPr>
        <w:pStyle w:val="ListParagraph"/>
        <w:numPr>
          <w:ilvl w:val="0"/>
          <w:numId w:val="1"/>
        </w:numPr>
      </w:pPr>
      <w:r w:rsidRPr="009D7D82">
        <w:t>Will your clinic agree to produce a paper/presentation/poster</w:t>
      </w:r>
      <w:r>
        <w:t xml:space="preserve"> on your experience</w:t>
      </w:r>
      <w:r w:rsidRPr="009D7D82">
        <w:t>?</w:t>
      </w:r>
      <w:r w:rsidR="00DD56F9">
        <w:t xml:space="preserve"> Or work with someone that could help you produce one?</w:t>
      </w:r>
    </w:p>
    <w:p w14:paraId="0A2A8997" w14:textId="77777777" w:rsidR="001A28A1" w:rsidRPr="009D7D82" w:rsidRDefault="001A28A1" w:rsidP="001A28A1">
      <w:pPr>
        <w:pStyle w:val="ListParagraph"/>
        <w:numPr>
          <w:ilvl w:val="0"/>
          <w:numId w:val="1"/>
        </w:numPr>
      </w:pPr>
      <w:r w:rsidRPr="009D7D82">
        <w:t>Would your clinic be willing to present your findings at an NCSD</w:t>
      </w:r>
      <w:r>
        <w:t xml:space="preserve"> </w:t>
      </w:r>
      <w:r w:rsidRPr="009D7D82">
        <w:t>Engage Conference?</w:t>
      </w:r>
    </w:p>
    <w:p w14:paraId="01E0BD00" w14:textId="77777777" w:rsidR="001A28A1" w:rsidRPr="009D7D82" w:rsidRDefault="001A28A1" w:rsidP="001A28A1">
      <w:pPr>
        <w:pStyle w:val="ListParagraph"/>
        <w:numPr>
          <w:ilvl w:val="0"/>
          <w:numId w:val="1"/>
        </w:numPr>
      </w:pPr>
      <w:r w:rsidRPr="009D7D82">
        <w:t>Will your program be able to use Chexout’s cloud-based services/servers?</w:t>
      </w:r>
    </w:p>
    <w:p w14:paraId="6633F287" w14:textId="77777777" w:rsidR="001A28A1" w:rsidRPr="009D7D82" w:rsidRDefault="001A28A1" w:rsidP="001A28A1">
      <w:pPr>
        <w:pStyle w:val="ListParagraph"/>
        <w:numPr>
          <w:ilvl w:val="0"/>
          <w:numId w:val="1"/>
        </w:numPr>
      </w:pPr>
      <w:r w:rsidRPr="009D7D82">
        <w:t>Does your state, county or city use NEDSS?</w:t>
      </w:r>
    </w:p>
    <w:p w14:paraId="038818E9" w14:textId="477CB9ED" w:rsidR="004A0BA2" w:rsidRPr="009D7D82" w:rsidRDefault="004A0BA2" w:rsidP="004A0BA2">
      <w:pPr>
        <w:pStyle w:val="ListParagraph"/>
        <w:numPr>
          <w:ilvl w:val="0"/>
          <w:numId w:val="1"/>
        </w:numPr>
      </w:pPr>
      <w:r w:rsidRPr="009D7D82">
        <w:t xml:space="preserve">Would you </w:t>
      </w:r>
      <w:r w:rsidR="001A28A1">
        <w:t>be interested in providing</w:t>
      </w:r>
      <w:r w:rsidRPr="009D7D82">
        <w:t xml:space="preserve"> access to your NEDSS for the purpose of automatically contacting syphilis patients treated or diagnosed by other providers in your city/county/state?</w:t>
      </w:r>
    </w:p>
    <w:p w14:paraId="039DE7E9" w14:textId="77777777" w:rsidR="00A01703" w:rsidRDefault="00A01703"/>
    <w:p w14:paraId="4F8AE1B4" w14:textId="1C10F76C" w:rsidR="00E27BDD" w:rsidRDefault="00527D76">
      <w:r>
        <w:t>If chosen to parti</w:t>
      </w:r>
      <w:r w:rsidR="00256EC4">
        <w:t>cipate in this program, Chexout</w:t>
      </w:r>
      <w:r>
        <w:t xml:space="preserve"> provide</w:t>
      </w:r>
      <w:r w:rsidR="00256EC4">
        <w:t>s</w:t>
      </w:r>
      <w:r>
        <w:t xml:space="preserve"> live patient and clinic tech support</w:t>
      </w:r>
      <w:r w:rsidR="00256EC4">
        <w:t xml:space="preserve"> via our</w:t>
      </w:r>
      <w:r>
        <w:t xml:space="preserve"> call center.</w:t>
      </w:r>
    </w:p>
    <w:sectPr w:rsidR="00E27BDD" w:rsidSect="000A4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03BEF"/>
    <w:multiLevelType w:val="hybridMultilevel"/>
    <w:tmpl w:val="DAB2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A2"/>
    <w:rsid w:val="000249F2"/>
    <w:rsid w:val="00052E26"/>
    <w:rsid w:val="000A403F"/>
    <w:rsid w:val="001A28A1"/>
    <w:rsid w:val="00244B03"/>
    <w:rsid w:val="00256EC4"/>
    <w:rsid w:val="00354506"/>
    <w:rsid w:val="004038A4"/>
    <w:rsid w:val="00440DF9"/>
    <w:rsid w:val="004A0BA2"/>
    <w:rsid w:val="004C3D74"/>
    <w:rsid w:val="00527D76"/>
    <w:rsid w:val="00574A4A"/>
    <w:rsid w:val="005F132C"/>
    <w:rsid w:val="005F2C6B"/>
    <w:rsid w:val="008D7104"/>
    <w:rsid w:val="009D7D82"/>
    <w:rsid w:val="00A01703"/>
    <w:rsid w:val="00C27C69"/>
    <w:rsid w:val="00C461EA"/>
    <w:rsid w:val="00CD0320"/>
    <w:rsid w:val="00DD56F9"/>
    <w:rsid w:val="00E27BDD"/>
    <w:rsid w:val="00E5404F"/>
    <w:rsid w:val="00F63CE7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1481"/>
  <w14:defaultImageDpi w14:val="32767"/>
  <w15:docId w15:val="{0C73E861-3DB0-2040-87A3-DFA6D192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A2"/>
  </w:style>
  <w:style w:type="paragraph" w:styleId="Heading2">
    <w:name w:val="heading 2"/>
    <w:basedOn w:val="Normal"/>
    <w:link w:val="Heading2Char"/>
    <w:uiPriority w:val="9"/>
    <w:qFormat/>
    <w:rsid w:val="00E27B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B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27B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27B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B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7BD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8A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ior@ncsdd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</dc:creator>
  <cp:lastModifiedBy>Iman Karnabi</cp:lastModifiedBy>
  <cp:revision>2</cp:revision>
  <dcterms:created xsi:type="dcterms:W3CDTF">2019-08-07T16:33:00Z</dcterms:created>
  <dcterms:modified xsi:type="dcterms:W3CDTF">2019-08-07T16:33:00Z</dcterms:modified>
</cp:coreProperties>
</file>