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26D3" w14:textId="4BA22AE5" w:rsidR="001A171B" w:rsidRDefault="00FF3176" w:rsidP="0043261F">
      <w:pPr>
        <w:jc w:val="center"/>
        <w:rPr>
          <w:rFonts w:ascii="Work Sans" w:hAnsi="Work Sans"/>
          <w:b/>
          <w:bCs/>
          <w:color w:val="294581" w:themeColor="accent1"/>
          <w:sz w:val="28"/>
          <w:szCs w:val="28"/>
        </w:rPr>
      </w:pPr>
      <w:r w:rsidRPr="0043261F">
        <w:rPr>
          <w:rFonts w:ascii="Work Sans" w:hAnsi="Work Sans"/>
          <w:b/>
          <w:bCs/>
          <w:color w:val="294581" w:themeColor="accent1"/>
          <w:sz w:val="28"/>
          <w:szCs w:val="28"/>
        </w:rPr>
        <w:t xml:space="preserve">Template: </w:t>
      </w:r>
      <w:r w:rsidR="001539C5" w:rsidRPr="0043261F">
        <w:rPr>
          <w:rFonts w:ascii="Work Sans" w:hAnsi="Work Sans"/>
          <w:b/>
          <w:bCs/>
          <w:color w:val="294581" w:themeColor="accent1"/>
          <w:sz w:val="28"/>
          <w:szCs w:val="28"/>
        </w:rPr>
        <w:t xml:space="preserve">Medication Log for </w:t>
      </w:r>
      <w:r w:rsidR="001539C5" w:rsidRPr="0043261F">
        <w:rPr>
          <w:rFonts w:ascii="Work Sans" w:hAnsi="Work Sans"/>
          <w:b/>
          <w:bCs/>
          <w:color w:val="294581" w:themeColor="accent1"/>
          <w:sz w:val="28"/>
          <w:szCs w:val="28"/>
        </w:rPr>
        <w:t>Doxycycline as STI PEP</w:t>
      </w:r>
    </w:p>
    <w:p w14:paraId="6E66A4FB" w14:textId="372777FF" w:rsidR="0043261F" w:rsidRPr="0043261F" w:rsidRDefault="0043261F" w:rsidP="0043261F">
      <w:pPr>
        <w:jc w:val="center"/>
        <w:rPr>
          <w:rFonts w:ascii="Work Sans" w:hAnsi="Work Sans"/>
          <w:i/>
          <w:iCs/>
          <w:color w:val="294581" w:themeColor="accent1"/>
        </w:rPr>
      </w:pPr>
      <w:r>
        <w:rPr>
          <w:rFonts w:ascii="Work Sans" w:hAnsi="Work Sans"/>
          <w:i/>
          <w:iCs/>
          <w:color w:val="294581" w:themeColor="accent1"/>
        </w:rPr>
        <w:t>Adapted from the Detroit Public Health STD Clinic</w:t>
      </w:r>
    </w:p>
    <w:p w14:paraId="16B70A4F" w14:textId="77777777" w:rsidR="00FF3176" w:rsidRPr="001539C5" w:rsidRDefault="00FF3176">
      <w:pPr>
        <w:rPr>
          <w:rFonts w:ascii="Work Sans" w:hAnsi="Work Sans"/>
        </w:rPr>
      </w:pPr>
    </w:p>
    <w:tbl>
      <w:tblPr>
        <w:tblStyle w:val="a"/>
        <w:tblW w:w="13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20"/>
        <w:gridCol w:w="2340"/>
        <w:gridCol w:w="6480"/>
      </w:tblGrid>
      <w:tr w:rsidR="0016043A" w:rsidRPr="001539C5" w14:paraId="5BD0ABB6" w14:textId="77777777" w:rsidTr="00C27227">
        <w:trPr>
          <w:trHeight w:val="420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85819" w14:textId="3E1592B2" w:rsidR="0016043A" w:rsidRPr="001539C5" w:rsidRDefault="0016043A" w:rsidP="00B4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Work Sans" w:hAnsi="Work Sans"/>
                <w:b/>
                <w:bCs/>
              </w:rPr>
            </w:pPr>
            <w:r w:rsidRPr="0043261F">
              <w:rPr>
                <w:rFonts w:ascii="Work Sans" w:hAnsi="Work Sans"/>
                <w:b/>
                <w:bCs/>
                <w:color w:val="294581" w:themeColor="accent1"/>
              </w:rPr>
              <w:t>Date of Condomless Sex Encounter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8A30D" w14:textId="19E677F9" w:rsidR="0016043A" w:rsidRPr="001539C5" w:rsidRDefault="0016043A" w:rsidP="00B47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Work Sans" w:hAnsi="Work Sans"/>
                <w:b/>
                <w:bCs/>
              </w:rPr>
            </w:pPr>
            <w:r w:rsidRPr="0043261F">
              <w:rPr>
                <w:rFonts w:ascii="Work Sans" w:hAnsi="Work Sans"/>
                <w:b/>
                <w:bCs/>
                <w:color w:val="294581" w:themeColor="accent1"/>
              </w:rPr>
              <w:t>Date 200 mg Doxycycline Taken</w:t>
            </w:r>
          </w:p>
        </w:tc>
        <w:tc>
          <w:tcPr>
            <w:tcW w:w="6480" w:type="dxa"/>
            <w:vAlign w:val="center"/>
          </w:tcPr>
          <w:p w14:paraId="62CCF0FF" w14:textId="2BE517D1" w:rsidR="0016043A" w:rsidRPr="0043261F" w:rsidRDefault="00C27227" w:rsidP="00C27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Work Sans" w:hAnsi="Work Sans"/>
                <w:b/>
                <w:bCs/>
                <w:color w:val="294581" w:themeColor="accent1"/>
              </w:rPr>
            </w:pPr>
            <w:r w:rsidRPr="0043261F">
              <w:rPr>
                <w:rFonts w:ascii="Work Sans" w:hAnsi="Work Sans"/>
                <w:b/>
                <w:bCs/>
                <w:color w:val="294581" w:themeColor="accent1"/>
              </w:rPr>
              <w:t>Did you experience any side</w:t>
            </w:r>
            <w:r>
              <w:rPr>
                <w:rFonts w:ascii="Work Sans" w:hAnsi="Work Sans"/>
                <w:b/>
                <w:bCs/>
                <w:color w:val="294581" w:themeColor="accent1"/>
              </w:rPr>
              <w:t xml:space="preserve"> effects?</w:t>
            </w:r>
          </w:p>
        </w:tc>
      </w:tr>
      <w:tr w:rsidR="0016043A" w:rsidRPr="001539C5" w14:paraId="0FA53D1D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BBCD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8523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08A94933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649EF0EF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3C81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BF8D4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000739EA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1B0DFFF7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EC0C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5F6E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77CBB2E0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01426085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6719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DEAF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4E31C690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61253005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D72BB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5469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07FE014F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0F98AF35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2288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98C5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1848CB1D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763720C6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62E5C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82C6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3EF1D2CA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4BAAB228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4C22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8619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79E42380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77C56699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74A9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56DA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7F3CB9DB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2DF61386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E4A1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E7CE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5F874CA5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3B9CE5DF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D212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E6F0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68A883A1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79504A41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7076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072D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72983659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00BCE5B8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A91C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56A4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01779E8A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15341763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8148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A543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37A1F654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06381898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E3FF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557F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266D5EA0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69E8BC36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39BD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DC2D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0898FEB8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0D9F9A27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94494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96E4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246583D2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317A7EB3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97A46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9A6F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6C1E0DF6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1734A37E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993A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E7F0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1A695D63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2BE71AA0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46307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CBB4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7C81D539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16BD1D55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225C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2A98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784330AB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046F04D9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B161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CE0C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390D39D5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4BEBAC9B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B7FA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FC4A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4314B224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7E575E9B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5FFD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6C5D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4FEBF7B1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2D16D728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4B34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CCCD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2DD1CBD7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59F72582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E863E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DE47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460D3F34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158D429F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3BB4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3C76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7011D9E2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44A632E1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A41E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CE2C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104AAE97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74C8E304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4C7E2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2AA7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40420A4D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  <w:tr w:rsidR="0016043A" w:rsidRPr="001539C5" w14:paraId="3A7B5906" w14:textId="77777777" w:rsidTr="00102B49">
        <w:trPr>
          <w:trHeight w:val="288"/>
        </w:trPr>
        <w:tc>
          <w:tcPr>
            <w:tcW w:w="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A070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6DBC7" w14:textId="77777777" w:rsidR="0016043A" w:rsidRPr="001539C5" w:rsidRDefault="0016043A">
            <w:pPr>
              <w:widowControl w:val="0"/>
              <w:spacing w:line="240" w:lineRule="auto"/>
              <w:rPr>
                <w:rFonts w:ascii="Work Sans" w:hAnsi="Work Sans"/>
              </w:rPr>
            </w:pPr>
          </w:p>
        </w:tc>
        <w:tc>
          <w:tcPr>
            <w:tcW w:w="6480" w:type="dxa"/>
          </w:tcPr>
          <w:p w14:paraId="680EE339" w14:textId="77777777" w:rsidR="0016043A" w:rsidRPr="001539C5" w:rsidRDefault="0016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Work Sans" w:hAnsi="Work Sans"/>
              </w:rPr>
            </w:pPr>
          </w:p>
        </w:tc>
      </w:tr>
    </w:tbl>
    <w:p w14:paraId="435B69CD" w14:textId="77777777" w:rsidR="001A171B" w:rsidRPr="001539C5" w:rsidRDefault="001A171B" w:rsidP="00102B49">
      <w:pPr>
        <w:rPr>
          <w:rFonts w:ascii="Work Sans" w:hAnsi="Work Sans"/>
        </w:rPr>
      </w:pPr>
    </w:p>
    <w:sectPr w:rsidR="001A171B" w:rsidRPr="001539C5" w:rsidSect="00102B49">
      <w:headerReference w:type="default" r:id="rId8"/>
      <w:pgSz w:w="15840" w:h="12240" w:orient="landscape"/>
      <w:pgMar w:top="1440" w:right="1440" w:bottom="126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DA23" w14:textId="77777777" w:rsidR="00A37221" w:rsidRDefault="00A37221" w:rsidP="009B343C">
      <w:pPr>
        <w:spacing w:line="240" w:lineRule="auto"/>
      </w:pPr>
      <w:r>
        <w:separator/>
      </w:r>
    </w:p>
  </w:endnote>
  <w:endnote w:type="continuationSeparator" w:id="0">
    <w:p w14:paraId="13A22090" w14:textId="77777777" w:rsidR="00A37221" w:rsidRDefault="00A37221" w:rsidP="009B3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EE64" w14:textId="77777777" w:rsidR="00A37221" w:rsidRDefault="00A37221" w:rsidP="009B343C">
      <w:pPr>
        <w:spacing w:line="240" w:lineRule="auto"/>
      </w:pPr>
      <w:r>
        <w:separator/>
      </w:r>
    </w:p>
  </w:footnote>
  <w:footnote w:type="continuationSeparator" w:id="0">
    <w:p w14:paraId="79795662" w14:textId="77777777" w:rsidR="00A37221" w:rsidRDefault="00A37221" w:rsidP="009B34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F72F" w14:textId="3C303C21" w:rsidR="0039710D" w:rsidRPr="00392506" w:rsidRDefault="0039710D" w:rsidP="0039710D">
    <w:pPr>
      <w:pStyle w:val="Head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752" behindDoc="1" locked="0" layoutInCell="1" allowOverlap="1" wp14:anchorId="6C8CE504" wp14:editId="13436291">
          <wp:simplePos x="0" y="0"/>
          <wp:positionH relativeFrom="column">
            <wp:posOffset>6848475</wp:posOffset>
          </wp:positionH>
          <wp:positionV relativeFrom="paragraph">
            <wp:posOffset>76200</wp:posOffset>
          </wp:positionV>
          <wp:extent cx="1343660" cy="530225"/>
          <wp:effectExtent l="0" t="0" r="8890" b="3175"/>
          <wp:wrapNone/>
          <wp:docPr id="1912111174" name="Picture 1912111174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624391" name="Picture 2" descr="A black background with a black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inline distT="0" distB="0" distL="0" distR="0" wp14:anchorId="0A5B9060" wp14:editId="75BE5AF5">
          <wp:extent cx="1343025" cy="526449"/>
          <wp:effectExtent l="0" t="0" r="0" b="6985"/>
          <wp:docPr id="297190167" name="Picture 297190167" descr="A logo with blue and white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75896" name="Picture 1" descr="A logo with blue and white dot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832" cy="542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DCC560" w14:textId="77777777" w:rsidR="0039710D" w:rsidRPr="005B2527" w:rsidRDefault="0039710D" w:rsidP="0039710D">
    <w:pPr>
      <w:pStyle w:val="Header"/>
    </w:pPr>
  </w:p>
  <w:p w14:paraId="1787F90D" w14:textId="1DADAAC5" w:rsidR="00CD345E" w:rsidRPr="0039710D" w:rsidRDefault="00CD345E" w:rsidP="00397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7365"/>
    <w:multiLevelType w:val="multilevel"/>
    <w:tmpl w:val="501EF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DD3108"/>
    <w:multiLevelType w:val="multilevel"/>
    <w:tmpl w:val="6B122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FB310D"/>
    <w:multiLevelType w:val="multilevel"/>
    <w:tmpl w:val="DDBAE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67996848">
    <w:abstractNumId w:val="2"/>
  </w:num>
  <w:num w:numId="2" w16cid:durableId="328411938">
    <w:abstractNumId w:val="1"/>
  </w:num>
  <w:num w:numId="3" w16cid:durableId="22907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1B"/>
    <w:rsid w:val="000966C0"/>
    <w:rsid w:val="00102B49"/>
    <w:rsid w:val="001539C5"/>
    <w:rsid w:val="0016043A"/>
    <w:rsid w:val="001A171B"/>
    <w:rsid w:val="00271ECA"/>
    <w:rsid w:val="0039710D"/>
    <w:rsid w:val="0043261F"/>
    <w:rsid w:val="0080103E"/>
    <w:rsid w:val="009B343C"/>
    <w:rsid w:val="00A30E87"/>
    <w:rsid w:val="00A37221"/>
    <w:rsid w:val="00B47C52"/>
    <w:rsid w:val="00B9363F"/>
    <w:rsid w:val="00C27227"/>
    <w:rsid w:val="00CD345E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99669"/>
  <w15:docId w15:val="{324FB661-25C2-415A-AA62-6375A356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34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3C"/>
  </w:style>
  <w:style w:type="paragraph" w:styleId="Footer">
    <w:name w:val="footer"/>
    <w:basedOn w:val="Normal"/>
    <w:link w:val="FooterChar"/>
    <w:uiPriority w:val="99"/>
    <w:unhideWhenUsed/>
    <w:rsid w:val="009B34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SD">
      <a:dk1>
        <a:srgbClr val="030D26"/>
      </a:dk1>
      <a:lt1>
        <a:sysClr val="window" lastClr="FFFFFF"/>
      </a:lt1>
      <a:dk2>
        <a:srgbClr val="202F5A"/>
      </a:dk2>
      <a:lt2>
        <a:srgbClr val="F6F4F0"/>
      </a:lt2>
      <a:accent1>
        <a:srgbClr val="294581"/>
      </a:accent1>
      <a:accent2>
        <a:srgbClr val="3972A9"/>
      </a:accent2>
      <a:accent3>
        <a:srgbClr val="A5A5A5"/>
      </a:accent3>
      <a:accent4>
        <a:srgbClr val="DBE8F3"/>
      </a:accent4>
      <a:accent5>
        <a:srgbClr val="F5B544"/>
      </a:accent5>
      <a:accent6>
        <a:srgbClr val="E6F6F1"/>
      </a:accent6>
      <a:hlink>
        <a:srgbClr val="19A88D"/>
      </a:hlink>
      <a:folHlink>
        <a:srgbClr val="9B979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5670D-1942-4A03-9652-0AB6CFDE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Mahn</dc:creator>
  <cp:lastModifiedBy>Elizabeth Finley</cp:lastModifiedBy>
  <cp:revision>2</cp:revision>
  <dcterms:created xsi:type="dcterms:W3CDTF">2023-07-13T21:36:00Z</dcterms:created>
  <dcterms:modified xsi:type="dcterms:W3CDTF">2023-07-13T21:36:00Z</dcterms:modified>
</cp:coreProperties>
</file>